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50DEDE78"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00255A82">
        <w:rPr>
          <w:b/>
          <w:bCs/>
          <w:sz w:val="24"/>
          <w:szCs w:val="24"/>
          <w:u w:val="single"/>
        </w:rPr>
        <w:t>JRF(</w:t>
      </w:r>
      <w:r w:rsidR="00195E3E">
        <w:rPr>
          <w:rFonts w:ascii="Times New Roman" w:hAnsi="Times New Roman"/>
          <w:b/>
          <w:bCs/>
          <w:u w:val="single"/>
        </w:rPr>
        <w:t>Pharmacology</w:t>
      </w:r>
      <w:r w:rsidRPr="00E76FE4">
        <w:rPr>
          <w:rFonts w:ascii="Times New Roman" w:hAnsi="Times New Roman"/>
          <w:b/>
          <w:bCs/>
          <w:u w:val="single"/>
        </w:rPr>
        <w:t>)</w:t>
      </w:r>
    </w:p>
    <w:p w14:paraId="37B41F17" w14:textId="56DF2E1A" w:rsidR="001458FF" w:rsidRPr="00484D07" w:rsidRDefault="001458FF" w:rsidP="001458FF">
      <w:pPr>
        <w:spacing w:after="0" w:line="240" w:lineRule="auto"/>
        <w:ind w:left="828" w:right="881" w:hanging="828"/>
        <w:jc w:val="center"/>
        <w:rPr>
          <w:rFonts w:ascii="Times New Roman" w:hAnsi="Times New Roman"/>
          <w:b/>
          <w:bCs/>
          <w:u w:val="single"/>
        </w:rPr>
      </w:pPr>
      <w:r>
        <w:rPr>
          <w:rFonts w:ascii="Times New Roman" w:hAnsi="Times New Roman"/>
          <w:b/>
          <w:bCs/>
          <w:u w:val="single"/>
        </w:rPr>
        <w:t>Project Name</w:t>
      </w:r>
      <w:r w:rsidRPr="00484D07">
        <w:rPr>
          <w:rFonts w:ascii="Times New Roman" w:hAnsi="Times New Roman"/>
          <w:b/>
          <w:bCs/>
          <w:u w:val="single"/>
        </w:rPr>
        <w:t xml:space="preserve">: </w:t>
      </w:r>
      <w:r w:rsidR="00484D07" w:rsidRPr="00484D07">
        <w:rPr>
          <w:rFonts w:ascii="Times New Roman" w:hAnsi="Times New Roman"/>
          <w:b/>
          <w:bCs/>
          <w:u w:val="single"/>
        </w:rPr>
        <w:t xml:space="preserve">“Hepatoprotective activity of </w:t>
      </w:r>
      <w:r w:rsidR="00484D07" w:rsidRPr="00484D07">
        <w:rPr>
          <w:rFonts w:ascii="Times New Roman" w:hAnsi="Times New Roman"/>
          <w:b/>
          <w:bCs/>
          <w:i/>
          <w:u w:val="single"/>
        </w:rPr>
        <w:t>Flueggea virosa</w:t>
      </w:r>
      <w:r w:rsidR="00484D07" w:rsidRPr="00484D07">
        <w:rPr>
          <w:rFonts w:ascii="Times New Roman" w:hAnsi="Times New Roman"/>
          <w:b/>
          <w:bCs/>
          <w:u w:val="single"/>
        </w:rPr>
        <w:t xml:space="preserve"> against D-Galactosamine induced liver damage in rats”</w:t>
      </w: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size color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size color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458FF"/>
    <w:rsid w:val="00195E3E"/>
    <w:rsid w:val="002248B3"/>
    <w:rsid w:val="00255A82"/>
    <w:rsid w:val="00335EC4"/>
    <w:rsid w:val="00484D07"/>
    <w:rsid w:val="008760D2"/>
    <w:rsid w:val="0096182C"/>
    <w:rsid w:val="00C9715B"/>
    <w:rsid w:val="00D034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table" w:styleId="TableGrid">
    <w:name w:val="Table Grid"/>
    <w:basedOn w:val="TableNormal"/>
    <w:uiPriority w:val="39"/>
    <w:rsid w:val="00145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Siddha 2</cp:lastModifiedBy>
  <cp:revision>10</cp:revision>
  <dcterms:created xsi:type="dcterms:W3CDTF">2018-03-17T06:49:00Z</dcterms:created>
  <dcterms:modified xsi:type="dcterms:W3CDTF">2021-07-09T10:14:00Z</dcterms:modified>
</cp:coreProperties>
</file>